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B032">
      <w:pPr>
        <w:widowControl/>
        <w:jc w:val="center"/>
        <w:textAlignment w:val="center"/>
        <w:rPr>
          <w:b/>
          <w:bCs/>
          <w:sz w:val="28"/>
          <w:szCs w:val="28"/>
        </w:rPr>
      </w:pPr>
      <w:r>
        <w:rPr>
          <w:rFonts w:hint="eastAsia" w:ascii="仿宋_GB2312" w:hAnsi="仿宋"/>
          <w:b/>
          <w:bCs/>
          <w:sz w:val="28"/>
          <w:szCs w:val="28"/>
        </w:rPr>
        <w:t>温州市中心医</w:t>
      </w:r>
      <w:r>
        <w:rPr>
          <w:rFonts w:hint="eastAsia" w:ascii="仿宋_GB2312" w:hAnsi="仿宋"/>
          <w:b/>
          <w:bCs/>
          <w:sz w:val="28"/>
          <w:szCs w:val="28"/>
          <w:lang w:eastAsia="zh-CN"/>
        </w:rPr>
        <w:t>灭菌器</w:t>
      </w:r>
      <w:r>
        <w:rPr>
          <w:rFonts w:hint="eastAsia" w:ascii="仿宋_GB2312" w:hAnsi="仿宋"/>
          <w:b/>
          <w:bCs/>
          <w:sz w:val="28"/>
          <w:szCs w:val="28"/>
        </w:rPr>
        <w:t>功能需求</w:t>
      </w:r>
    </w:p>
    <w:p w14:paraId="42A193C4"/>
    <w:tbl>
      <w:tblPr>
        <w:tblStyle w:val="2"/>
        <w:tblW w:w="97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860"/>
      </w:tblGrid>
      <w:tr w14:paraId="604EA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9BD1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基本功能：</w:t>
            </w:r>
          </w:p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FE12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以饱和蒸汽为介质，在密闭的腔体内产生高温高压（通常灭菌温度在105℃~138℃之间可调），快速有效地杀灭各种细菌、病毒、芽孢等微生物。</w:t>
            </w:r>
          </w:p>
        </w:tc>
      </w:tr>
      <w:tr w14:paraId="62F6F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2093F6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1.容积：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8500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≥45L</w:t>
            </w:r>
          </w:p>
        </w:tc>
      </w:tr>
      <w:tr w14:paraId="5049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6CBADB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2.材质：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3CB3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06Cr19Ni10(SUS304)</w:t>
            </w:r>
          </w:p>
        </w:tc>
      </w:tr>
      <w:tr w14:paraId="6C5D8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929389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3.设计压力：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C690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-0.1/0.3MPa</w:t>
            </w:r>
          </w:p>
        </w:tc>
      </w:tr>
      <w:tr w14:paraId="07429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72BA92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4.设计温度：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CE72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≥144℃</w:t>
            </w:r>
          </w:p>
        </w:tc>
      </w:tr>
      <w:tr w14:paraId="2B1D5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B5F79B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5.使用寿命：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71F2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8年/≥16000次循环</w:t>
            </w:r>
          </w:p>
        </w:tc>
      </w:tr>
      <w:tr w14:paraId="1ADA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6CA409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6.主体保温：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F380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粘胶纤维保温层</w:t>
            </w:r>
          </w:p>
        </w:tc>
      </w:tr>
      <w:tr w14:paraId="2199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A2FADC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7.腔壁加热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F78D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覆膜式加热膜</w:t>
            </w:r>
          </w:p>
        </w:tc>
      </w:tr>
      <w:tr w14:paraId="5A9CD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26DD85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8.测试接口：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4416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标准Rc1/4验证口</w:t>
            </w:r>
          </w:p>
        </w:tc>
      </w:tr>
      <w:tr w14:paraId="4F593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E9F080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9.门数量：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E98E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单门</w:t>
            </w:r>
          </w:p>
        </w:tc>
      </w:tr>
      <w:tr w14:paraId="308FE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78BDF8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10.门板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6AF9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拉伸门板，材料厚度≥2.5mm；</w:t>
            </w:r>
          </w:p>
        </w:tc>
      </w:tr>
      <w:tr w14:paraId="7FA0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7F7CBB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11.门板材质：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D5C9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06Cr19Ni10(SUS304)；</w:t>
            </w:r>
          </w:p>
        </w:tc>
      </w:tr>
      <w:tr w14:paraId="198A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11E82B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12.开关门方式：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C94C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电机驱动，一键式侧开门；</w:t>
            </w:r>
          </w:p>
        </w:tc>
      </w:tr>
      <w:tr w14:paraId="4240A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7DBCE7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13.安全联锁：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2CFD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压力安全联锁，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密封门自动锁紧联动机构，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通过省级技术监督部门鉴定；需要提供佐证材料，若无法提供视为无效报价。</w:t>
            </w:r>
          </w:p>
        </w:tc>
      </w:tr>
      <w:tr w14:paraId="64E89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EE3951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14.门密封方式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91B4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自胀式门胶圈，采用透明医用硅橡胶模压而成；</w:t>
            </w:r>
          </w:p>
        </w:tc>
      </w:tr>
      <w:tr w14:paraId="0953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D8B40C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15.控制阀：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91DA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自动控制阀：3个直动式电磁阀</w:t>
            </w:r>
          </w:p>
        </w:tc>
      </w:tr>
      <w:tr w14:paraId="581B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ACF9A2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16.泵：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3C8F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注水泵：1个具有自吸功能的进口电磁泵，并提供报关单；循环泵：</w:t>
            </w:r>
            <w:r>
              <w:rPr>
                <w:rFonts w:ascii="宋体" w:hAnsi="宋体" w:eastAsia="宋体" w:cs="宋体"/>
                <w:kern w:val="0"/>
                <w:szCs w:val="22"/>
              </w:rPr>
              <w:t>1个增压泵；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需要提供佐证材料，若无法提供视为无效报价。</w:t>
            </w:r>
          </w:p>
        </w:tc>
      </w:tr>
      <w:tr w14:paraId="3E95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5F3113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17.压力传感器：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855B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进口独立安装压力传感器（非电路板安装式），并提供报关单；需要提供佐证材料，若无法提供视为无效报价。</w:t>
            </w:r>
          </w:p>
        </w:tc>
      </w:tr>
      <w:tr w14:paraId="7635A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6C172E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18.蒸汽产生方式：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08C1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内置即时蒸发器，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独特的螺旋式蒸汽发生器，并提供发明专利；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蒸汽质量好，无需外接蒸汽源；需要提供佐证材料，若无法提供视为无效报价。</w:t>
            </w:r>
          </w:p>
        </w:tc>
      </w:tr>
      <w:tr w14:paraId="2C53A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4D519C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19.储水装置：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E3C4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内置单水箱，不外排蒸汽可实现汽水内循环，同时一次加水可运行多次程序，水箱容积＞17L；</w:t>
            </w:r>
          </w:p>
        </w:tc>
      </w:tr>
      <w:tr w14:paraId="71B36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304669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20.水箱排水接头：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80B7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1根水箱排水管</w:t>
            </w:r>
          </w:p>
        </w:tc>
      </w:tr>
      <w:tr w14:paraId="5FF7E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483BC9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21.压力表：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B128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量程：-0.1～0.5MPa；精度等级：1.6级</w:t>
            </w:r>
            <w:r>
              <w:rPr>
                <w:rFonts w:hint="eastAsia" w:ascii="宋体" w:hAnsi="宋体" w:cs="宋体"/>
                <w:color w:val="000000"/>
                <w:kern w:val="0"/>
                <w:szCs w:val="22"/>
                <w:lang w:val="en-US" w:eastAsia="zh-CN"/>
              </w:rPr>
              <w:t>以上</w:t>
            </w:r>
          </w:p>
        </w:tc>
      </w:tr>
      <w:tr w14:paraId="7296A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7BAC09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22.散热器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9FCF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内置1个体积大于0.001立方米的散热器；</w:t>
            </w:r>
          </w:p>
        </w:tc>
      </w:tr>
      <w:tr w14:paraId="5B1C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BC3D61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23.安全阀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；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A6E9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内置后藏式安全阀；</w:t>
            </w:r>
          </w:p>
        </w:tc>
      </w:tr>
      <w:tr w14:paraId="7DE45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01C158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24.操作方式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8659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感应式操作</w:t>
            </w:r>
          </w:p>
        </w:tc>
      </w:tr>
      <w:tr w14:paraId="5A61F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64D333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25.控制方式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F116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采用PLC控制,模块化设计的专用灭菌器控制器；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高度集成化的PLC，采用高速处理器芯片，可实现高速运算处理；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水质检测功能：检测灭菌使用水质是否满足标准要求，当水质不符合要求时候，显示屏进行提示；</w:t>
            </w:r>
          </w:p>
        </w:tc>
      </w:tr>
      <w:tr w14:paraId="7653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256693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26.界面显示：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9215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ascii="宋体" w:hAnsi="宋体" w:eastAsia="宋体" w:cs="宋体"/>
                <w:kern w:val="0"/>
                <w:szCs w:val="22"/>
              </w:rPr>
              <w:t>液晶显示屏：160*160点阵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≥</w:t>
            </w:r>
            <w:r>
              <w:rPr>
                <w:rFonts w:ascii="宋体" w:hAnsi="宋体" w:eastAsia="宋体" w:cs="宋体"/>
                <w:kern w:val="0"/>
                <w:szCs w:val="22"/>
              </w:rPr>
              <w:t>3.2英寸液晶屏显示，显示温度、压力、报警信息、支持多语言切换；</w:t>
            </w:r>
          </w:p>
        </w:tc>
      </w:tr>
      <w:tr w14:paraId="03AF0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E2741B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27.流程控制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4F54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准备、置换、脉动、升温、灭菌、排汽、干燥全过程自动控制；</w:t>
            </w:r>
          </w:p>
        </w:tc>
      </w:tr>
      <w:tr w14:paraId="4750B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EA8907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28.周期计数器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7421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六位数字显示，显示设备运行的周期次数；</w:t>
            </w:r>
          </w:p>
        </w:tc>
      </w:tr>
      <w:tr w14:paraId="79D3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78B902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29.记录方式：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6157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标配内置微型热敏打印机，在打印机缺纸情况可自动存储六个灭菌流程的数据，当安装打印纸后自动将数据打印出来；</w:t>
            </w:r>
            <w:r>
              <w:rPr>
                <w:rFonts w:ascii="宋体" w:hAnsi="宋体" w:eastAsia="宋体" w:cs="宋体"/>
                <w:kern w:val="0"/>
                <w:szCs w:val="22"/>
              </w:rPr>
              <w:t>可选配USB读取功能，通过插入U盘将设备历史运行数据读出，运行数据可在电脑端打开查看；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需要提供佐证材料，若无法提供视为无效报价。</w:t>
            </w:r>
          </w:p>
        </w:tc>
      </w:tr>
      <w:tr w14:paraId="0127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98795E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30.记录内容：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F0CD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程序信息、程序运行阶段、程序运行转折点，各阶段温度、压力、时间、F0值等；</w:t>
            </w:r>
          </w:p>
        </w:tc>
      </w:tr>
      <w:tr w14:paraId="687DB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ABC1B8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31.权限管理：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0A76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多级权限管理：可以通过设定密码，对操作员进行多级权限管理；</w:t>
            </w:r>
          </w:p>
        </w:tc>
      </w:tr>
      <w:tr w14:paraId="78AA4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214B0E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32.自校准功能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EDE7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拥有一套完善的后台自校准系统，实现压力、温度等系统参数的校准，在不拆分仪器的情况下，使用权限工具可进行现场调节；</w:t>
            </w:r>
          </w:p>
        </w:tc>
      </w:tr>
      <w:tr w14:paraId="2AD60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621D44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33.安全保护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4DA9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超温自动保护装置：超过设定温度，系统自动切断加热电源；超压双重保护：超过设定压力自动报警功能；超过安全阀开启压力，安全阀开启泄压；过流保护装置：设备电流过载时，过流保护动作，系统自动切断电源；</w:t>
            </w:r>
          </w:p>
        </w:tc>
      </w:tr>
      <w:tr w14:paraId="5BF68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CEE0A8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34.灭菌温度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81EA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val="en-US" w:eastAsia="zh-CN"/>
              </w:rPr>
              <w:t>包含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105℃～138℃</w:t>
            </w:r>
          </w:p>
        </w:tc>
      </w:tr>
      <w:tr w14:paraId="2DE0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79362F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35.灭菌时间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AF3D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0～99min</w:t>
            </w:r>
          </w:p>
        </w:tc>
      </w:tr>
      <w:tr w14:paraId="79531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23C29D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36.干燥时间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E731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0～99min</w:t>
            </w:r>
          </w:p>
        </w:tc>
      </w:tr>
      <w:tr w14:paraId="39E36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B81563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37.脉动次数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3335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～6次</w:t>
            </w:r>
          </w:p>
        </w:tc>
      </w:tr>
      <w:tr w14:paraId="3D55D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F7A0C6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38.脉动上限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1A92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0～150kPa</w:t>
            </w:r>
          </w:p>
        </w:tc>
      </w:tr>
      <w:tr w14:paraId="4EA6E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782B7D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39.脉动下限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；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FDF9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-99～50kPa</w:t>
            </w:r>
          </w:p>
        </w:tc>
      </w:tr>
      <w:tr w14:paraId="1DE5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5D4588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40.冷却温度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676C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val="en-US" w:eastAsia="zh-CN"/>
              </w:rPr>
              <w:t>包含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60～95℃</w:t>
            </w:r>
          </w:p>
        </w:tc>
      </w:tr>
      <w:tr w14:paraId="1561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B8A966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41.程序名称：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8A06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134通用、121通用、B134快速、N134快速、朊病毒、自定义、液体程序、BD&amp;Helix、真空测试、预热程序、干燥程序、清洗程序</w:t>
            </w:r>
          </w:p>
        </w:tc>
      </w:tr>
      <w:tr w14:paraId="486CE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9D0B92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42.BD&amp;Helix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74E3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检测设备蒸汽的穿透效果、冷空气排除效果；</w:t>
            </w:r>
          </w:p>
        </w:tc>
      </w:tr>
      <w:tr w14:paraId="320D3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9B7EC2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43.真空测试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46CB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检测设备是否泄漏；</w:t>
            </w:r>
          </w:p>
        </w:tc>
      </w:tr>
      <w:tr w14:paraId="48E65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2A509C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44.预热程序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0340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对设备进行充分预热；</w:t>
            </w:r>
          </w:p>
        </w:tc>
      </w:tr>
      <w:tr w14:paraId="64E9E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FCAE82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45.干燥程序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A69B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可对物品进行单独的干燥流程；</w:t>
            </w:r>
          </w:p>
        </w:tc>
      </w:tr>
      <w:tr w14:paraId="4288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10EE0F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46.清洗程序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84A3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可以对蒸发器、设备管路进行清洗，防止堵塞；</w:t>
            </w:r>
          </w:p>
        </w:tc>
      </w:tr>
      <w:tr w14:paraId="05D9D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9898EB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47.装载装置：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55C2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两层搁网</w:t>
            </w:r>
          </w:p>
        </w:tc>
      </w:tr>
      <w:tr w14:paraId="04784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0AB3CA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48.腔体尺寸：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A966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≥Φ316×618</w:t>
            </w:r>
          </w:p>
        </w:tc>
      </w:tr>
      <w:tr w14:paraId="5179F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6DBD46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49.外形尺寸：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F75E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default" w:ascii="Arial" w:hAnsi="Arial" w:cs="Arial"/>
                <w:color w:val="000000"/>
                <w:kern w:val="0"/>
                <w:szCs w:val="22"/>
                <w:lang w:val="en-US" w:eastAsia="zh-CN"/>
              </w:rPr>
              <w:t>≤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855×640×550</w:t>
            </w:r>
          </w:p>
        </w:tc>
      </w:tr>
      <w:tr w14:paraId="63A25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1BC82B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50.电源：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1C50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单相：AC 220V，50Hz</w:t>
            </w:r>
          </w:p>
        </w:tc>
      </w:tr>
      <w:tr w14:paraId="4376D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D0A90B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51.设备输入功率：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8656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≥5.8kVA</w:t>
            </w:r>
          </w:p>
        </w:tc>
      </w:tr>
      <w:tr w14:paraId="4050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DAEDF3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.基本配置要求：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12E0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主机1台；波纹管1个；内置热敏打印机；两层搁网；取盘器一个；排水管一根；保险管2个</w:t>
            </w:r>
          </w:p>
        </w:tc>
      </w:tr>
      <w:tr w14:paraId="03E3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6AB6F7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53.产品授权：</w:t>
            </w:r>
          </w:p>
        </w:tc>
        <w:tc>
          <w:tcPr>
            <w:tcW w:w="7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DE2A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提供货物制造商出具的授权书</w:t>
            </w:r>
            <w:r>
              <w:rPr>
                <w:rFonts w:hint="eastAsia" w:ascii="宋体" w:hAnsi="宋体" w:cs="宋体"/>
                <w:color w:val="000000"/>
                <w:kern w:val="0"/>
                <w:szCs w:val="22"/>
                <w:lang w:val="en-US" w:eastAsia="zh-CN"/>
              </w:rPr>
              <w:t>或中标后承诺3日内提供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货物制造商出具的授权书，若无法提供视为无效报价。</w:t>
            </w:r>
          </w:p>
        </w:tc>
      </w:tr>
    </w:tbl>
    <w:p w14:paraId="4C5766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60A67"/>
    <w:rsid w:val="0CC6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2026-06-03T02:06:00Z</dcterms:created>
  <dc:creator>徐鹿鸣</dc:creator>
  <cp:lastModifiedBy>徐鹿鸣</cp:lastModifiedBy>
  <dcterms:modified xsi:type="dcterms:W3CDTF">2026-06-03T02:07:06Z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4229BD44C7554126870649B172080E6A_11</vt:lpwstr>
  </property>
  <property fmtid="{D5CDD505-2E9C-101B-9397-08002B2CF9AE}" pid="4" name="KSOTemplateDocerSaveRecord">
    <vt:lpwstr>eyJoZGlkIjoiMzI4MGQ4ZTM1NWUzMWZlYjBlZTJiNzc3NDUzOWU5NTUiLCJ1c2VySWQiOiIxNjY0NDE1MDY5In0=</vt:lpwstr>
  </property>
</Properties>
</file>